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BFB9" w14:textId="3E030685" w:rsidR="006B26BD" w:rsidRPr="00850683" w:rsidRDefault="00C37D78" w:rsidP="006770AB">
      <w:pPr>
        <w:pStyle w:val="Title"/>
      </w:pPr>
      <w:r>
        <w:t>Split Infinitives</w:t>
      </w:r>
    </w:p>
    <w:p w14:paraId="549DCAA8" w14:textId="0FA1EC2A" w:rsidR="000C7F9F" w:rsidRPr="006C2B54" w:rsidRDefault="0086620C" w:rsidP="000C7F9F">
      <w:pPr>
        <w:pStyle w:val="Subtitle"/>
        <w:rPr>
          <w:color w:val="FF0000"/>
        </w:rPr>
      </w:pPr>
      <w:r>
        <w:t>A debated</w:t>
      </w:r>
      <w:r w:rsidR="00727897" w:rsidRPr="00727897">
        <w:t xml:space="preserve"> </w:t>
      </w:r>
      <w:r w:rsidR="00727897">
        <w:t xml:space="preserve">grammatical </w:t>
      </w:r>
      <w:r>
        <w:t>rule</w:t>
      </w:r>
      <w:r w:rsidR="008A1827">
        <w:t>—</w:t>
      </w:r>
      <w:r w:rsidR="008A1827" w:rsidRPr="008A1827">
        <w:t>to</w:t>
      </w:r>
      <w:r w:rsidR="006C2B54" w:rsidRPr="008A1827">
        <w:t xml:space="preserve"> </w:t>
      </w:r>
      <w:r w:rsidR="006770AB" w:rsidRPr="008A1827">
        <w:t xml:space="preserve">not </w:t>
      </w:r>
      <w:r w:rsidR="006C2B54" w:rsidRPr="008A1827">
        <w:t>be or not to</w:t>
      </w:r>
      <w:r w:rsidR="006770AB" w:rsidRPr="008A1827">
        <w:t xml:space="preserve"> </w:t>
      </w:r>
      <w:r w:rsidR="006C2B54" w:rsidRPr="008A1827">
        <w:t>be?</w:t>
      </w:r>
    </w:p>
    <w:p w14:paraId="4266537C" w14:textId="3DD79203" w:rsidR="000C7F9F" w:rsidRPr="008A1827" w:rsidRDefault="0086620C" w:rsidP="000C7F9F">
      <w:pPr>
        <w:pStyle w:val="Heading1"/>
      </w:pPr>
      <w:r w:rsidRPr="008A1827">
        <w:t>Explanation</w:t>
      </w:r>
    </w:p>
    <w:p w14:paraId="60358517" w14:textId="2638F30B" w:rsidR="006B26BD" w:rsidRPr="008A1827" w:rsidRDefault="006C2B54" w:rsidP="00C11375">
      <w:pPr>
        <w:rPr>
          <w:rStyle w:val="Strong"/>
          <w:b w:val="0"/>
          <w:bCs w:val="0"/>
          <w:color w:val="000000" w:themeColor="text1"/>
        </w:rPr>
      </w:pPr>
      <w:r w:rsidRPr="008A1827">
        <w:rPr>
          <w:color w:val="000000" w:themeColor="text1"/>
        </w:rPr>
        <w:t xml:space="preserve">The word </w:t>
      </w:r>
      <w:r w:rsidRPr="008A1827">
        <w:rPr>
          <w:i/>
          <w:iCs/>
          <w:color w:val="000000" w:themeColor="text1"/>
        </w:rPr>
        <w:t>to</w:t>
      </w:r>
      <w:r w:rsidRPr="008A1827">
        <w:rPr>
          <w:color w:val="000000" w:themeColor="text1"/>
        </w:rPr>
        <w:t xml:space="preserve"> plus a verb is called an </w:t>
      </w:r>
      <w:r w:rsidRPr="008A1827">
        <w:rPr>
          <w:b/>
          <w:color w:val="000000" w:themeColor="text1"/>
        </w:rPr>
        <w:t>infinitive</w:t>
      </w:r>
      <w:r w:rsidRPr="008A1827">
        <w:rPr>
          <w:color w:val="000000" w:themeColor="text1"/>
        </w:rPr>
        <w:t xml:space="preserve">. </w:t>
      </w:r>
      <w:r w:rsidR="006770AB" w:rsidRPr="008A1827">
        <w:rPr>
          <w:color w:val="000000" w:themeColor="text1"/>
        </w:rPr>
        <w:t>There is a</w:t>
      </w:r>
      <w:r w:rsidR="00654811" w:rsidRPr="008A1827">
        <w:rPr>
          <w:color w:val="000000" w:themeColor="text1"/>
        </w:rPr>
        <w:t xml:space="preserve"> common</w:t>
      </w:r>
      <w:r w:rsidR="006770AB" w:rsidRPr="008A1827">
        <w:rPr>
          <w:color w:val="000000" w:themeColor="text1"/>
        </w:rPr>
        <w:t xml:space="preserve"> grammatical</w:t>
      </w:r>
      <w:r w:rsidR="00654811" w:rsidRPr="008A1827">
        <w:rPr>
          <w:color w:val="000000" w:themeColor="text1"/>
        </w:rPr>
        <w:t xml:space="preserve"> rule that no word should </w:t>
      </w:r>
      <w:r w:rsidR="006770AB" w:rsidRPr="008A1827">
        <w:rPr>
          <w:color w:val="000000" w:themeColor="text1"/>
        </w:rPr>
        <w:t xml:space="preserve">come between this infinitive construction </w:t>
      </w:r>
      <w:r w:rsidR="006770AB" w:rsidRPr="008A1827">
        <w:rPr>
          <w:i/>
          <w:color w:val="000000" w:themeColor="text1"/>
        </w:rPr>
        <w:t>to + verb</w:t>
      </w:r>
      <w:r w:rsidRPr="008A1827">
        <w:rPr>
          <w:color w:val="000000" w:themeColor="text1"/>
        </w:rPr>
        <w:t xml:space="preserve">. </w:t>
      </w:r>
      <w:r w:rsidR="006770AB" w:rsidRPr="008A1827">
        <w:rPr>
          <w:color w:val="000000" w:themeColor="text1"/>
        </w:rPr>
        <w:t>For example</w:t>
      </w:r>
      <w:r w:rsidRPr="008A1827">
        <w:rPr>
          <w:color w:val="000000" w:themeColor="text1"/>
        </w:rPr>
        <w:t>, it would be grammatically incorrect to say/write “</w:t>
      </w:r>
      <w:r w:rsidR="006770AB" w:rsidRPr="008A1827">
        <w:rPr>
          <w:color w:val="000000" w:themeColor="text1"/>
        </w:rPr>
        <w:t xml:space="preserve">I had </w:t>
      </w:r>
      <w:r w:rsidR="006770AB" w:rsidRPr="008A1827">
        <w:rPr>
          <w:color w:val="000000" w:themeColor="text1"/>
          <w:u w:val="single"/>
        </w:rPr>
        <w:t>to literally laugh</w:t>
      </w:r>
      <w:r w:rsidR="006770AB" w:rsidRPr="008A1827">
        <w:rPr>
          <w:color w:val="000000" w:themeColor="text1"/>
        </w:rPr>
        <w:t xml:space="preserve"> my head off…”</w:t>
      </w:r>
      <w:r w:rsidRPr="008A1827">
        <w:rPr>
          <w:color w:val="000000" w:themeColor="text1"/>
        </w:rPr>
        <w:t xml:space="preserve"> </w:t>
      </w:r>
      <w:r w:rsidR="00654811" w:rsidRPr="008A1827">
        <w:rPr>
          <w:color w:val="000000" w:themeColor="text1"/>
        </w:rPr>
        <w:t>When a word is placed between the “to” and the verb that follows, the</w:t>
      </w:r>
      <w:r w:rsidR="00727897" w:rsidRPr="008A1827">
        <w:rPr>
          <w:color w:val="000000" w:themeColor="text1"/>
        </w:rPr>
        <w:t xml:space="preserve"> phrase feels interrupted and becomes a </w:t>
      </w:r>
      <w:r w:rsidR="00727897" w:rsidRPr="008A1827">
        <w:rPr>
          <w:rStyle w:val="Strong"/>
          <w:color w:val="000000" w:themeColor="text1"/>
        </w:rPr>
        <w:t>split infinitive</w:t>
      </w:r>
      <w:r w:rsidR="00C11375" w:rsidRPr="008A1827">
        <w:rPr>
          <w:rStyle w:val="Strong"/>
          <w:b w:val="0"/>
          <w:bCs w:val="0"/>
          <w:color w:val="000000" w:themeColor="text1"/>
        </w:rPr>
        <w:t>.</w:t>
      </w:r>
    </w:p>
    <w:p w14:paraId="38D42AED" w14:textId="3E7F89D5" w:rsidR="000C7F9F" w:rsidRPr="008A1827" w:rsidRDefault="006B26BD" w:rsidP="000C7F9F">
      <w:pPr>
        <w:pStyle w:val="Heading1"/>
      </w:pPr>
      <w:r w:rsidRPr="008A1827">
        <w:t>Examples</w:t>
      </w:r>
      <w:bookmarkStart w:id="0" w:name="_GoBack"/>
      <w:bookmarkEnd w:id="0"/>
    </w:p>
    <w:p w14:paraId="04E406CD" w14:textId="708986C9" w:rsidR="00727897" w:rsidRPr="008A1827" w:rsidRDefault="006C2B54" w:rsidP="006770AB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8A1827">
        <w:rPr>
          <w:color w:val="000000" w:themeColor="text1"/>
        </w:rPr>
        <w:t xml:space="preserve">Error:  </w:t>
      </w:r>
      <w:r w:rsidR="00727897" w:rsidRPr="008A1827">
        <w:rPr>
          <w:color w:val="000000" w:themeColor="text1"/>
        </w:rPr>
        <w:t xml:space="preserve">She told us </w:t>
      </w:r>
      <w:r w:rsidR="00727897" w:rsidRPr="008A1827">
        <w:rPr>
          <w:rStyle w:val="Emphasis"/>
          <w:color w:val="000000" w:themeColor="text1"/>
        </w:rPr>
        <w:t>to slowly walk</w:t>
      </w:r>
      <w:r w:rsidR="00727897" w:rsidRPr="008A1827">
        <w:rPr>
          <w:color w:val="000000" w:themeColor="text1"/>
        </w:rPr>
        <w:t xml:space="preserve"> down the street. </w:t>
      </w:r>
      <w:r w:rsidRPr="008A1827">
        <w:rPr>
          <w:color w:val="000000" w:themeColor="text1"/>
        </w:rPr>
        <w:t>(</w:t>
      </w:r>
      <w:r w:rsidR="00727897" w:rsidRPr="008A1827">
        <w:rPr>
          <w:color w:val="000000" w:themeColor="text1"/>
        </w:rPr>
        <w:t xml:space="preserve">the </w:t>
      </w:r>
      <w:r w:rsidR="00727897" w:rsidRPr="008A1827">
        <w:rPr>
          <w:rStyle w:val="Emphasis"/>
          <w:i w:val="0"/>
          <w:iCs w:val="0"/>
          <w:color w:val="000000" w:themeColor="text1"/>
        </w:rPr>
        <w:t>infinitive</w:t>
      </w:r>
      <w:r w:rsidR="00727897" w:rsidRPr="008A1827">
        <w:rPr>
          <w:color w:val="000000" w:themeColor="text1"/>
        </w:rPr>
        <w:t xml:space="preserve"> </w:t>
      </w:r>
      <w:r w:rsidR="000C7F9F" w:rsidRPr="008A1827">
        <w:rPr>
          <w:i/>
          <w:iCs/>
          <w:color w:val="000000" w:themeColor="text1"/>
        </w:rPr>
        <w:t>to walk</w:t>
      </w:r>
      <w:r w:rsidRPr="008A1827">
        <w:rPr>
          <w:color w:val="000000" w:themeColor="text1"/>
        </w:rPr>
        <w:t xml:space="preserve"> </w:t>
      </w:r>
      <w:r w:rsidR="00727897" w:rsidRPr="008A1827">
        <w:rPr>
          <w:color w:val="000000" w:themeColor="text1"/>
        </w:rPr>
        <w:t xml:space="preserve">is split by </w:t>
      </w:r>
      <w:r w:rsidR="000C7F9F" w:rsidRPr="008A1827">
        <w:rPr>
          <w:color w:val="000000" w:themeColor="text1"/>
        </w:rPr>
        <w:t>the</w:t>
      </w:r>
      <w:r w:rsidR="00727897" w:rsidRPr="008A1827">
        <w:rPr>
          <w:color w:val="000000" w:themeColor="text1"/>
        </w:rPr>
        <w:t xml:space="preserve"> </w:t>
      </w:r>
      <w:r w:rsidR="00727897" w:rsidRPr="008A1827">
        <w:rPr>
          <w:rStyle w:val="Emphasis"/>
          <w:i w:val="0"/>
          <w:iCs w:val="0"/>
          <w:color w:val="000000" w:themeColor="text1"/>
        </w:rPr>
        <w:t>adverb</w:t>
      </w:r>
      <w:r w:rsidR="000C7F9F" w:rsidRPr="008A1827">
        <w:rPr>
          <w:color w:val="000000" w:themeColor="text1"/>
        </w:rPr>
        <w:t xml:space="preserve"> </w:t>
      </w:r>
      <w:r w:rsidR="000C7F9F" w:rsidRPr="008A1827">
        <w:rPr>
          <w:i/>
          <w:iCs/>
          <w:color w:val="000000" w:themeColor="text1"/>
        </w:rPr>
        <w:t>slowly</w:t>
      </w:r>
      <w:r w:rsidRPr="008A1827">
        <w:rPr>
          <w:color w:val="000000" w:themeColor="text1"/>
        </w:rPr>
        <w:t>)</w:t>
      </w:r>
    </w:p>
    <w:p w14:paraId="364A401A" w14:textId="51BD47B2" w:rsidR="00727897" w:rsidRPr="008A1827" w:rsidRDefault="006C2B54" w:rsidP="006770AB">
      <w:pPr>
        <w:pStyle w:val="ListParagraph"/>
        <w:rPr>
          <w:color w:val="000000" w:themeColor="text1"/>
        </w:rPr>
      </w:pPr>
      <w:r w:rsidRPr="008A1827">
        <w:rPr>
          <w:color w:val="000000" w:themeColor="text1"/>
        </w:rPr>
        <w:t xml:space="preserve">Better:  </w:t>
      </w:r>
      <w:r w:rsidR="00727897" w:rsidRPr="008A1827">
        <w:rPr>
          <w:color w:val="000000" w:themeColor="text1"/>
        </w:rPr>
        <w:t xml:space="preserve">She told us to walk down the street slowly. </w:t>
      </w:r>
    </w:p>
    <w:p w14:paraId="476E4D19" w14:textId="0F740251" w:rsidR="00727897" w:rsidRPr="008A1827" w:rsidRDefault="006C2B54" w:rsidP="006770AB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8A1827">
        <w:rPr>
          <w:color w:val="000000" w:themeColor="text1"/>
        </w:rPr>
        <w:t xml:space="preserve">Error:  </w:t>
      </w:r>
      <w:r w:rsidR="00727897" w:rsidRPr="008A1827">
        <w:rPr>
          <w:color w:val="000000" w:themeColor="text1"/>
        </w:rPr>
        <w:t xml:space="preserve">If you want </w:t>
      </w:r>
      <w:r w:rsidR="00727897" w:rsidRPr="008A1827">
        <w:rPr>
          <w:i/>
          <w:iCs/>
          <w:color w:val="000000" w:themeColor="text1"/>
        </w:rPr>
        <w:t>to quickly run</w:t>
      </w:r>
      <w:r w:rsidR="00727897" w:rsidRPr="008A1827">
        <w:rPr>
          <w:color w:val="000000" w:themeColor="text1"/>
        </w:rPr>
        <w:t xml:space="preserve">, be careful. </w:t>
      </w:r>
      <w:r w:rsidRPr="008A1827">
        <w:rPr>
          <w:color w:val="000000" w:themeColor="text1"/>
        </w:rPr>
        <w:t>(</w:t>
      </w:r>
      <w:r w:rsidR="00727897" w:rsidRPr="008A1827">
        <w:rPr>
          <w:color w:val="000000" w:themeColor="text1"/>
        </w:rPr>
        <w:t xml:space="preserve">the </w:t>
      </w:r>
      <w:r w:rsidRPr="008A1827">
        <w:rPr>
          <w:color w:val="000000" w:themeColor="text1"/>
        </w:rPr>
        <w:t xml:space="preserve">infinitive </w:t>
      </w:r>
      <w:r w:rsidRPr="008A1827">
        <w:rPr>
          <w:i/>
          <w:iCs/>
          <w:color w:val="000000" w:themeColor="text1"/>
        </w:rPr>
        <w:t>to run</w:t>
      </w:r>
      <w:r w:rsidRPr="008A1827">
        <w:rPr>
          <w:color w:val="000000" w:themeColor="text1"/>
        </w:rPr>
        <w:t xml:space="preserve"> </w:t>
      </w:r>
      <w:r w:rsidR="00727897" w:rsidRPr="008A1827">
        <w:rPr>
          <w:color w:val="000000" w:themeColor="text1"/>
        </w:rPr>
        <w:t xml:space="preserve">is split by an </w:t>
      </w:r>
      <w:proofErr w:type="spellStart"/>
      <w:r w:rsidRPr="008A1827">
        <w:rPr>
          <w:rStyle w:val="Emphasis"/>
          <w:i w:val="0"/>
          <w:iCs w:val="0"/>
          <w:color w:val="000000" w:themeColor="text1"/>
        </w:rPr>
        <w:t>an</w:t>
      </w:r>
      <w:proofErr w:type="spellEnd"/>
      <w:r w:rsidRPr="008A1827">
        <w:rPr>
          <w:rStyle w:val="Emphasis"/>
          <w:i w:val="0"/>
          <w:iCs w:val="0"/>
          <w:color w:val="000000" w:themeColor="text1"/>
        </w:rPr>
        <w:t xml:space="preserve"> adverb </w:t>
      </w:r>
      <w:r w:rsidRPr="008A1827">
        <w:rPr>
          <w:rStyle w:val="Emphasis"/>
          <w:color w:val="000000" w:themeColor="text1"/>
        </w:rPr>
        <w:t>quickly)</w:t>
      </w:r>
    </w:p>
    <w:p w14:paraId="1AAA6BFC" w14:textId="71D0C629" w:rsidR="00727897" w:rsidRPr="008A1827" w:rsidRDefault="006C2B54" w:rsidP="006770AB">
      <w:pPr>
        <w:pStyle w:val="ListParagraph"/>
        <w:rPr>
          <w:color w:val="000000" w:themeColor="text1"/>
        </w:rPr>
      </w:pPr>
      <w:r w:rsidRPr="008A1827">
        <w:rPr>
          <w:color w:val="000000" w:themeColor="text1"/>
        </w:rPr>
        <w:t xml:space="preserve">Better:  </w:t>
      </w:r>
      <w:r w:rsidR="00727897" w:rsidRPr="008A1827">
        <w:rPr>
          <w:color w:val="000000" w:themeColor="text1"/>
        </w:rPr>
        <w:t xml:space="preserve">If you want to run quickly, be careful. </w:t>
      </w:r>
    </w:p>
    <w:p w14:paraId="714F0994" w14:textId="24400239" w:rsidR="006770AB" w:rsidRPr="008A1827" w:rsidRDefault="006770AB" w:rsidP="006770AB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8A1827">
        <w:rPr>
          <w:color w:val="000000" w:themeColor="text1"/>
        </w:rPr>
        <w:t>Error: I had to literally laugh my head off.</w:t>
      </w:r>
    </w:p>
    <w:p w14:paraId="46A1FD34" w14:textId="45AEB15A" w:rsidR="006770AB" w:rsidRPr="008A1827" w:rsidRDefault="006770AB" w:rsidP="006770AB">
      <w:pPr>
        <w:pStyle w:val="ListParagraph"/>
        <w:rPr>
          <w:color w:val="000000" w:themeColor="text1"/>
        </w:rPr>
      </w:pPr>
      <w:r w:rsidRPr="008A1827">
        <w:rPr>
          <w:color w:val="000000" w:themeColor="text1"/>
        </w:rPr>
        <w:t>Better: I literally had to laugh my head off.</w:t>
      </w:r>
    </w:p>
    <w:p w14:paraId="59D69B5E" w14:textId="69F23941" w:rsidR="006770AB" w:rsidRPr="008A1827" w:rsidRDefault="006770AB" w:rsidP="006770AB">
      <w:pPr>
        <w:pStyle w:val="ListParagraph"/>
        <w:rPr>
          <w:color w:val="000000" w:themeColor="text1"/>
        </w:rPr>
      </w:pPr>
      <w:r w:rsidRPr="008A1827">
        <w:rPr>
          <w:color w:val="000000" w:themeColor="text1"/>
        </w:rPr>
        <w:t>Best: Not to use “literally” there at all because it is a misuse of the word “literal.” :)</w:t>
      </w:r>
    </w:p>
    <w:p w14:paraId="72006096" w14:textId="2061B88C" w:rsidR="006B26BD" w:rsidRPr="008A1827" w:rsidRDefault="006B26BD" w:rsidP="006B26BD">
      <w:pPr>
        <w:pStyle w:val="Heading1"/>
      </w:pPr>
      <w:r w:rsidRPr="008A1827">
        <w:t>Exercises</w:t>
      </w:r>
    </w:p>
    <w:p w14:paraId="2CE6D76D" w14:textId="16D1EBA9" w:rsidR="006B26BD" w:rsidRPr="008A1827" w:rsidRDefault="000C7F9F">
      <w:pPr>
        <w:rPr>
          <w:rStyle w:val="Strong"/>
          <w:b w:val="0"/>
          <w:bCs w:val="0"/>
          <w:i/>
          <w:iCs/>
          <w:color w:val="000000" w:themeColor="text1"/>
        </w:rPr>
      </w:pPr>
      <w:r w:rsidRPr="008A1827">
        <w:rPr>
          <w:rStyle w:val="Strong"/>
          <w:b w:val="0"/>
          <w:bCs w:val="0"/>
          <w:i/>
          <w:iCs/>
          <w:color w:val="000000" w:themeColor="text1"/>
        </w:rPr>
        <w:t>Determine whether the following sentences contain a split infinitive</w:t>
      </w:r>
      <w:r w:rsidR="0081400D" w:rsidRPr="008A1827">
        <w:rPr>
          <w:rStyle w:val="Strong"/>
          <w:b w:val="0"/>
          <w:bCs w:val="0"/>
          <w:i/>
          <w:iCs/>
          <w:color w:val="000000" w:themeColor="text1"/>
        </w:rPr>
        <w:t xml:space="preserve"> and correct those that do.</w:t>
      </w:r>
    </w:p>
    <w:p w14:paraId="3DBD2EBB" w14:textId="77777777" w:rsidR="00BC1A69" w:rsidRPr="008A1827" w:rsidRDefault="000C7F9F" w:rsidP="00BC1A69">
      <w:pPr>
        <w:pStyle w:val="ListParagraph"/>
        <w:numPr>
          <w:ilvl w:val="0"/>
          <w:numId w:val="25"/>
        </w:numPr>
        <w:spacing w:line="240" w:lineRule="auto"/>
        <w:rPr>
          <w:rStyle w:val="Strong"/>
          <w:b w:val="0"/>
          <w:bCs w:val="0"/>
          <w:color w:val="000000" w:themeColor="text1"/>
        </w:rPr>
      </w:pPr>
      <w:r w:rsidRPr="008A1827">
        <w:rPr>
          <w:rStyle w:val="Strong"/>
          <w:b w:val="0"/>
          <w:bCs w:val="0"/>
          <w:color w:val="000000" w:themeColor="text1"/>
        </w:rPr>
        <w:t>My supervisor wanted me to quickly file a document, but I did not have the time.</w:t>
      </w:r>
    </w:p>
    <w:p w14:paraId="00BF1D0E" w14:textId="77777777" w:rsidR="00BC1A69" w:rsidRPr="008A1827" w:rsidRDefault="00C11375" w:rsidP="00BC1A69">
      <w:pPr>
        <w:pStyle w:val="ListParagraph"/>
        <w:numPr>
          <w:ilvl w:val="0"/>
          <w:numId w:val="25"/>
        </w:numPr>
        <w:spacing w:line="240" w:lineRule="auto"/>
        <w:rPr>
          <w:rStyle w:val="Strong"/>
          <w:b w:val="0"/>
          <w:bCs w:val="0"/>
          <w:color w:val="000000" w:themeColor="text1"/>
        </w:rPr>
      </w:pPr>
      <w:r w:rsidRPr="008A1827">
        <w:rPr>
          <w:rStyle w:val="Strong"/>
          <w:b w:val="0"/>
          <w:bCs w:val="0"/>
          <w:color w:val="000000" w:themeColor="text1"/>
        </w:rPr>
        <w:t>Students</w:t>
      </w:r>
      <w:r w:rsidR="000C7F9F" w:rsidRPr="008A1827">
        <w:rPr>
          <w:rStyle w:val="Strong"/>
          <w:b w:val="0"/>
          <w:bCs w:val="0"/>
          <w:color w:val="000000" w:themeColor="text1"/>
        </w:rPr>
        <w:t xml:space="preserve"> are expected to </w:t>
      </w:r>
      <w:r w:rsidRPr="008A1827">
        <w:rPr>
          <w:rStyle w:val="Strong"/>
          <w:b w:val="0"/>
          <w:bCs w:val="0"/>
          <w:color w:val="000000" w:themeColor="text1"/>
        </w:rPr>
        <w:t>work on their</w:t>
      </w:r>
      <w:r w:rsidR="000C7F9F" w:rsidRPr="008A1827">
        <w:rPr>
          <w:rStyle w:val="Strong"/>
          <w:b w:val="0"/>
          <w:bCs w:val="0"/>
          <w:color w:val="000000" w:themeColor="text1"/>
        </w:rPr>
        <w:t xml:space="preserve"> </w:t>
      </w:r>
      <w:r w:rsidRPr="008A1827">
        <w:rPr>
          <w:rStyle w:val="Strong"/>
          <w:b w:val="0"/>
          <w:bCs w:val="0"/>
          <w:color w:val="000000" w:themeColor="text1"/>
        </w:rPr>
        <w:t xml:space="preserve">math tests </w:t>
      </w:r>
      <w:r w:rsidR="000C7F9F" w:rsidRPr="008A1827">
        <w:rPr>
          <w:rStyle w:val="Strong"/>
          <w:b w:val="0"/>
          <w:bCs w:val="0"/>
          <w:color w:val="000000" w:themeColor="text1"/>
        </w:rPr>
        <w:t>carefully.</w:t>
      </w:r>
    </w:p>
    <w:p w14:paraId="71869AE6" w14:textId="77777777" w:rsidR="00BC1A69" w:rsidRPr="008A1827" w:rsidRDefault="000C7F9F" w:rsidP="00BC1A69">
      <w:pPr>
        <w:pStyle w:val="ListParagraph"/>
        <w:numPr>
          <w:ilvl w:val="0"/>
          <w:numId w:val="25"/>
        </w:numPr>
        <w:spacing w:line="240" w:lineRule="auto"/>
        <w:rPr>
          <w:rStyle w:val="Strong"/>
          <w:b w:val="0"/>
          <w:bCs w:val="0"/>
          <w:color w:val="000000" w:themeColor="text1"/>
        </w:rPr>
      </w:pPr>
      <w:r w:rsidRPr="008A1827">
        <w:rPr>
          <w:rStyle w:val="Strong"/>
          <w:b w:val="0"/>
          <w:bCs w:val="0"/>
          <w:color w:val="000000" w:themeColor="text1"/>
        </w:rPr>
        <w:t>Starship Enterprise’s continuing mission is to explore strange new worlds, seek out new life and new civilizations, and to boldly go where no man has gone before.</w:t>
      </w:r>
    </w:p>
    <w:p w14:paraId="6E78F466" w14:textId="77777777" w:rsidR="00BC1A69" w:rsidRPr="008A1827" w:rsidRDefault="00C11375" w:rsidP="00BC1A69">
      <w:pPr>
        <w:pStyle w:val="ListParagraph"/>
        <w:numPr>
          <w:ilvl w:val="0"/>
          <w:numId w:val="25"/>
        </w:numPr>
        <w:spacing w:line="240" w:lineRule="auto"/>
        <w:rPr>
          <w:rStyle w:val="Strong"/>
          <w:b w:val="0"/>
          <w:bCs w:val="0"/>
          <w:color w:val="000000" w:themeColor="text1"/>
        </w:rPr>
      </w:pPr>
      <w:r w:rsidRPr="008A1827">
        <w:rPr>
          <w:rStyle w:val="Strong"/>
          <w:b w:val="0"/>
          <w:bCs w:val="0"/>
          <w:color w:val="000000" w:themeColor="text1"/>
        </w:rPr>
        <w:t>It’s okay to accidently call someone.</w:t>
      </w:r>
    </w:p>
    <w:p w14:paraId="387A9AE6" w14:textId="77777777" w:rsidR="00BC1A69" w:rsidRPr="008A1827" w:rsidRDefault="00C11375" w:rsidP="00BC1A69">
      <w:pPr>
        <w:pStyle w:val="ListParagraph"/>
        <w:numPr>
          <w:ilvl w:val="0"/>
          <w:numId w:val="25"/>
        </w:numPr>
        <w:spacing w:line="240" w:lineRule="auto"/>
        <w:rPr>
          <w:rStyle w:val="Strong"/>
          <w:b w:val="0"/>
          <w:bCs w:val="0"/>
          <w:color w:val="000000" w:themeColor="text1"/>
        </w:rPr>
      </w:pPr>
      <w:r w:rsidRPr="008A1827">
        <w:rPr>
          <w:rStyle w:val="Strong"/>
          <w:b w:val="0"/>
          <w:bCs w:val="0"/>
          <w:color w:val="000000" w:themeColor="text1"/>
        </w:rPr>
        <w:t>She did not tell us we had to slowly walk around the pool.</w:t>
      </w:r>
    </w:p>
    <w:p w14:paraId="432D6C87" w14:textId="77777777" w:rsidR="00BC1A69" w:rsidRPr="008A1827" w:rsidRDefault="00C11375" w:rsidP="00BC1A69">
      <w:pPr>
        <w:pStyle w:val="ListParagraph"/>
        <w:numPr>
          <w:ilvl w:val="0"/>
          <w:numId w:val="25"/>
        </w:numPr>
        <w:spacing w:line="240" w:lineRule="auto"/>
        <w:rPr>
          <w:rStyle w:val="Strong"/>
          <w:b w:val="0"/>
          <w:bCs w:val="0"/>
          <w:color w:val="000000" w:themeColor="text1"/>
        </w:rPr>
      </w:pPr>
      <w:r w:rsidRPr="008A1827">
        <w:rPr>
          <w:rStyle w:val="Strong"/>
          <w:b w:val="0"/>
          <w:bCs w:val="0"/>
          <w:color w:val="000000" w:themeColor="text1"/>
        </w:rPr>
        <w:t>I wanted to talk to her quietly, but she wouldn’t let me.</w:t>
      </w:r>
    </w:p>
    <w:p w14:paraId="383FB3B1" w14:textId="40A94F29" w:rsidR="005F59DA" w:rsidRPr="008A1827" w:rsidRDefault="00C11375" w:rsidP="00BC1A69">
      <w:pPr>
        <w:pStyle w:val="ListParagraph"/>
        <w:numPr>
          <w:ilvl w:val="0"/>
          <w:numId w:val="25"/>
        </w:numPr>
        <w:spacing w:line="240" w:lineRule="auto"/>
        <w:rPr>
          <w:rStyle w:val="Strong"/>
          <w:b w:val="0"/>
          <w:bCs w:val="0"/>
          <w:color w:val="000000" w:themeColor="text1"/>
        </w:rPr>
      </w:pPr>
      <w:r w:rsidRPr="008A1827">
        <w:rPr>
          <w:rStyle w:val="Strong"/>
          <w:b w:val="0"/>
          <w:bCs w:val="0"/>
          <w:color w:val="000000" w:themeColor="text1"/>
        </w:rPr>
        <w:t>They asked me where to eagerly wait.</w:t>
      </w:r>
    </w:p>
    <w:p w14:paraId="3A4EA2C0" w14:textId="1A01F608" w:rsidR="00BC1A69" w:rsidRPr="008A1827" w:rsidRDefault="00BC1A69" w:rsidP="00BC1A69">
      <w:pPr>
        <w:pStyle w:val="ListParagraph"/>
        <w:numPr>
          <w:ilvl w:val="0"/>
          <w:numId w:val="25"/>
        </w:numPr>
        <w:spacing w:line="240" w:lineRule="auto"/>
        <w:rPr>
          <w:color w:val="000000" w:themeColor="text1"/>
        </w:rPr>
      </w:pPr>
      <w:r w:rsidRPr="008A1827">
        <w:rPr>
          <w:rStyle w:val="Strong"/>
          <w:b w:val="0"/>
          <w:bCs w:val="0"/>
          <w:color w:val="000000" w:themeColor="text1"/>
        </w:rPr>
        <w:t>He wanted to secretly talk to me about the issue.</w:t>
      </w:r>
    </w:p>
    <w:sectPr w:rsidR="00BC1A69" w:rsidRPr="008A1827" w:rsidSect="00AA2A61">
      <w:headerReference w:type="default" r:id="rId7"/>
      <w:footerReference w:type="default" r:id="rId8"/>
      <w:pgSz w:w="12240" w:h="15840"/>
      <w:pgMar w:top="315" w:right="1440" w:bottom="1440" w:left="1440" w:header="72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8F058" w14:textId="77777777" w:rsidR="00327BAB" w:rsidRDefault="00327BAB" w:rsidP="00B176F0">
      <w:pPr>
        <w:spacing w:after="0" w:line="240" w:lineRule="auto"/>
      </w:pPr>
      <w:r>
        <w:separator/>
      </w:r>
    </w:p>
  </w:endnote>
  <w:endnote w:type="continuationSeparator" w:id="0">
    <w:p w14:paraId="1BE1475D" w14:textId="77777777" w:rsidR="00327BAB" w:rsidRDefault="00327BAB" w:rsidP="00B17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FCAA" w14:textId="56D1C107" w:rsidR="0004278A" w:rsidRPr="0004278A" w:rsidRDefault="0004278A" w:rsidP="0004278A">
    <w:pPr>
      <w:pStyle w:val="Header"/>
      <w:tabs>
        <w:tab w:val="clear" w:pos="4680"/>
      </w:tabs>
      <w:rPr>
        <w:rFonts w:ascii="American Typewriter" w:eastAsia="Calibri" w:hAnsi="American Typewriter" w:cs="Calibri"/>
        <w:sz w:val="32"/>
        <w:szCs w:val="32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E020A" wp14:editId="1A109F5A">
              <wp:simplePos x="0" y="0"/>
              <wp:positionH relativeFrom="column">
                <wp:posOffset>0</wp:posOffset>
              </wp:positionH>
              <wp:positionV relativeFrom="paragraph">
                <wp:posOffset>107838</wp:posOffset>
              </wp:positionV>
              <wp:extent cx="6024245" cy="0"/>
              <wp:effectExtent l="0" t="0" r="82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424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CF130B" id="Straight Connector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8.5pt" to="474.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" strokecolor="#5a5a5a [2109]" strokeweight=".5pt">
              <v:stroke joinstyle="miter"/>
            </v:line>
          </w:pict>
        </mc:Fallback>
      </mc:AlternateContent>
    </w:r>
    <w:r w:rsidRPr="0004278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024B4F9" wp14:editId="47E71DD5">
          <wp:simplePos x="0" y="0"/>
          <wp:positionH relativeFrom="column">
            <wp:posOffset>4097655</wp:posOffset>
          </wp:positionH>
          <wp:positionV relativeFrom="paragraph">
            <wp:posOffset>213958</wp:posOffset>
          </wp:positionV>
          <wp:extent cx="1895475" cy="334645"/>
          <wp:effectExtent l="0" t="0" r="0" b="0"/>
          <wp:wrapSquare wrapText="bothSides"/>
          <wp:docPr id="3" name="Picture 3" title="Pierce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rceCollege-Logo-Long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E73D57" w14:textId="219A7724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sz w:val="28"/>
        <w:szCs w:val="28"/>
      </w:rPr>
    </w:pPr>
    <w:r w:rsidRPr="0004278A">
      <w:rPr>
        <w:rFonts w:ascii="American Typewriter" w:eastAsia="Calibri" w:hAnsi="American Typewriter" w:cs="Baghdad"/>
        <w:sz w:val="28"/>
        <w:szCs w:val="28"/>
      </w:rPr>
      <w:t>The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Writing</w:t>
    </w:r>
    <w:r w:rsidRPr="0004278A">
      <w:rPr>
        <w:rFonts w:ascii="American Typewriter" w:hAnsi="American Typewriter" w:cs="Baghdad"/>
        <w:sz w:val="28"/>
        <w:szCs w:val="28"/>
      </w:rPr>
      <w:t xml:space="preserve"> </w:t>
    </w:r>
    <w:r w:rsidRPr="0004278A">
      <w:rPr>
        <w:rFonts w:ascii="American Typewriter" w:eastAsia="Calibri" w:hAnsi="American Typewriter" w:cs="Baghdad"/>
        <w:sz w:val="28"/>
        <w:szCs w:val="28"/>
      </w:rPr>
      <w:t>Center</w:t>
    </w:r>
  </w:p>
  <w:p w14:paraId="5728E8DA" w14:textId="57F3C8E1" w:rsidR="0099557D" w:rsidRPr="0004278A" w:rsidRDefault="0099557D" w:rsidP="0099557D">
    <w:pPr>
      <w:pStyle w:val="Header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Fort Steilacoom</w:t>
    </w:r>
    <w:r w:rsidRPr="0004278A">
      <w:rPr>
        <w:rFonts w:ascii="American Typewriter" w:eastAsia="Calibri" w:hAnsi="American Typewriter" w:cs="Baghdad"/>
        <w:color w:val="7F7F7F" w:themeColor="text1" w:themeTint="80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CAS 403 * 253-964-6252</w:t>
    </w:r>
  </w:p>
  <w:p w14:paraId="5779E084" w14:textId="42CB403D" w:rsidR="0099557D" w:rsidRPr="0004278A" w:rsidRDefault="0099557D" w:rsidP="0004278A">
    <w:pPr>
      <w:pStyle w:val="Header"/>
      <w:spacing w:line="360" w:lineRule="auto"/>
      <w:rPr>
        <w:rFonts w:ascii="American Typewriter" w:eastAsia="Calibri" w:hAnsi="American Typewriter" w:cs="Baghdad"/>
        <w:color w:val="595959" w:themeColor="text1" w:themeTint="A6"/>
        <w:sz w:val="18"/>
        <w:szCs w:val="18"/>
      </w:rPr>
    </w:pPr>
    <w:r w:rsidRPr="0004278A">
      <w:rPr>
        <w:rFonts w:ascii="American Typewriter" w:eastAsia="Calibri" w:hAnsi="American Typewriter" w:cs="Baghdad"/>
        <w:color w:val="000000" w:themeColor="text1"/>
        <w:sz w:val="18"/>
        <w:szCs w:val="18"/>
      </w:rPr>
      <w:t>Puyallup</w:t>
    </w:r>
    <w:r w:rsidRPr="0004278A">
      <w:rPr>
        <w:rFonts w:ascii="American Typewriter" w:eastAsia="Calibri" w:hAnsi="American Typewriter" w:cs="Baghdad"/>
        <w:color w:val="595959" w:themeColor="text1" w:themeTint="A6"/>
        <w:sz w:val="18"/>
        <w:szCs w:val="18"/>
      </w:rPr>
      <w:t xml:space="preserve">: </w:t>
    </w:r>
    <w:r w:rsidRPr="004555BF">
      <w:rPr>
        <w:rFonts w:ascii="American Typewriter" w:eastAsia="Calibri" w:hAnsi="American Typewriter" w:cs="Baghdad"/>
        <w:color w:val="A6A6A6" w:themeColor="background1" w:themeShade="A6"/>
        <w:sz w:val="18"/>
        <w:szCs w:val="18"/>
      </w:rPr>
      <w:t>LSC 207 * 253-864-3378</w:t>
    </w:r>
  </w:p>
  <w:p w14:paraId="3E0E96D4" w14:textId="77777777" w:rsidR="008A1827" w:rsidRPr="009B0C07" w:rsidRDefault="008A1827" w:rsidP="008A1827">
    <w:pPr>
      <w:pStyle w:val="Footer"/>
      <w:rPr>
        <w:rStyle w:val="Hyperlink"/>
        <w:rFonts w:ascii="American Typewriter" w:eastAsia="Calibri" w:hAnsi="American Typewriter" w:cs="Baghdad"/>
        <w:sz w:val="20"/>
        <w:szCs w:val="20"/>
        <w:u w:val="none"/>
      </w:rPr>
    </w:pPr>
    <w:hyperlink r:id="rId2" w:history="1">
      <w:r w:rsidRPr="009B0C07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www.pierce.ctc.edu/writing-center</w:t>
      </w:r>
    </w:hyperlink>
  </w:p>
  <w:p w14:paraId="3172AE7E" w14:textId="7EA4B649" w:rsidR="000000DC" w:rsidRPr="008A1827" w:rsidRDefault="008A1827" w:rsidP="0099557D">
    <w:pPr>
      <w:pStyle w:val="Footer"/>
      <w:rPr>
        <w:rFonts w:ascii="American Typewriter" w:eastAsia="Calibri" w:hAnsi="American Typewriter" w:cs="Baghdad"/>
        <w:color w:val="2E74B5" w:themeColor="accent1" w:themeShade="BF"/>
        <w:sz w:val="20"/>
        <w:szCs w:val="20"/>
      </w:rPr>
    </w:pPr>
    <w:hyperlink r:id="rId3" w:history="1">
      <w:r w:rsidRPr="009B0C07">
        <w:rPr>
          <w:rStyle w:val="Hyperlink"/>
          <w:rFonts w:ascii="American Typewriter" w:eastAsia="Calibri" w:hAnsi="American Typewriter" w:cs="Baghdad"/>
          <w:sz w:val="20"/>
          <w:szCs w:val="20"/>
          <w:u w:val="none"/>
        </w:rPr>
        <w:t>https://pierce.instructure.com/courses/1762129</w:t>
      </w:r>
    </w:hyperlink>
    <w:r w:rsidRPr="009B0C07">
      <w:rPr>
        <w:rStyle w:val="Hyperlink"/>
        <w:rFonts w:ascii="American Typewriter" w:eastAsia="Calibri" w:hAnsi="American Typewriter" w:cs="Baghdad"/>
        <w:sz w:val="20"/>
        <w:szCs w:val="20"/>
        <w:u w:val="none"/>
      </w:rPr>
      <w:t xml:space="preserve"> </w:t>
    </w:r>
    <w:r w:rsidR="00BD1D4D" w:rsidRPr="0004278A">
      <w:tab/>
    </w:r>
    <w:r w:rsidR="00BD1D4D" w:rsidRPr="0004278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BDD7A" w14:textId="77777777" w:rsidR="00327BAB" w:rsidRDefault="00327BAB" w:rsidP="00B176F0">
      <w:pPr>
        <w:spacing w:after="0" w:line="240" w:lineRule="auto"/>
      </w:pPr>
      <w:r>
        <w:separator/>
      </w:r>
    </w:p>
  </w:footnote>
  <w:footnote w:type="continuationSeparator" w:id="0">
    <w:p w14:paraId="0BEA19DB" w14:textId="77777777" w:rsidR="00327BAB" w:rsidRDefault="00327BAB" w:rsidP="00B17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1005" w14:textId="77777777" w:rsidR="00B176F0" w:rsidRPr="00B110B5" w:rsidRDefault="00B176F0" w:rsidP="00B110B5">
    <w:pPr>
      <w:pStyle w:val="Header"/>
      <w:jc w:val="center"/>
      <w:rPr>
        <w:rFonts w:ascii="American Typewriter" w:eastAsia="Calibri" w:hAnsi="American Typewriter" w:cs="Calibri"/>
        <w:sz w:val="20"/>
        <w:szCs w:val="20"/>
      </w:rPr>
    </w:pPr>
  </w:p>
  <w:p w14:paraId="57869629" w14:textId="77777777" w:rsidR="00B176F0" w:rsidRDefault="00B176F0" w:rsidP="00B176F0">
    <w:pPr>
      <w:pStyle w:val="Header"/>
      <w:jc w:val="center"/>
      <w:rPr>
        <w:rFonts w:ascii="American Typewriter" w:eastAsia="Calibri" w:hAnsi="American Typewriter" w:cs="Calibri"/>
      </w:rPr>
    </w:pPr>
  </w:p>
  <w:p w14:paraId="613B96F5" w14:textId="77777777" w:rsidR="00B176F0" w:rsidRPr="00B176F0" w:rsidRDefault="00B176F0" w:rsidP="00B176F0">
    <w:pPr>
      <w:pStyle w:val="Header"/>
      <w:jc w:val="center"/>
      <w:rPr>
        <w:rFonts w:ascii="American Typewriter" w:hAnsi="American Typewriter" w:cs="Al Tarik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EA8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18B5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12A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7BA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1AE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C6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8C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00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829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097"/>
    <w:multiLevelType w:val="hybridMultilevel"/>
    <w:tmpl w:val="3F680214"/>
    <w:lvl w:ilvl="0" w:tplc="3BFA5092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204BBF"/>
    <w:multiLevelType w:val="hybridMultilevel"/>
    <w:tmpl w:val="8D36C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D3AEA"/>
    <w:multiLevelType w:val="hybridMultilevel"/>
    <w:tmpl w:val="3A44D04E"/>
    <w:lvl w:ilvl="0" w:tplc="56240B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4014E"/>
    <w:multiLevelType w:val="hybridMultilevel"/>
    <w:tmpl w:val="86F87D28"/>
    <w:lvl w:ilvl="0" w:tplc="1AEAF158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A526B8"/>
    <w:multiLevelType w:val="hybridMultilevel"/>
    <w:tmpl w:val="317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4710C"/>
    <w:multiLevelType w:val="hybridMultilevel"/>
    <w:tmpl w:val="9FF04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D39ED"/>
    <w:multiLevelType w:val="hybridMultilevel"/>
    <w:tmpl w:val="9AF2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31787"/>
    <w:multiLevelType w:val="hybridMultilevel"/>
    <w:tmpl w:val="B568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7229"/>
    <w:multiLevelType w:val="hybridMultilevel"/>
    <w:tmpl w:val="3A44C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876"/>
    <w:multiLevelType w:val="hybridMultilevel"/>
    <w:tmpl w:val="0F36F96C"/>
    <w:lvl w:ilvl="0" w:tplc="CCB4AF2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95C44"/>
    <w:multiLevelType w:val="hybridMultilevel"/>
    <w:tmpl w:val="DA7E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52028"/>
    <w:multiLevelType w:val="hybridMultilevel"/>
    <w:tmpl w:val="BA746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35531D"/>
    <w:multiLevelType w:val="hybridMultilevel"/>
    <w:tmpl w:val="95D6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50AD9"/>
    <w:multiLevelType w:val="hybridMultilevel"/>
    <w:tmpl w:val="17F43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B4BC4"/>
    <w:multiLevelType w:val="hybridMultilevel"/>
    <w:tmpl w:val="7B10A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5C798D"/>
    <w:multiLevelType w:val="hybridMultilevel"/>
    <w:tmpl w:val="782CB588"/>
    <w:lvl w:ilvl="0" w:tplc="94A4D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25"/>
  </w:num>
  <w:num w:numId="8">
    <w:abstractNumId w:val="23"/>
  </w:num>
  <w:num w:numId="9">
    <w:abstractNumId w:val="21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24"/>
  </w:num>
  <w:num w:numId="22">
    <w:abstractNumId w:val="20"/>
  </w:num>
  <w:num w:numId="23">
    <w:abstractNumId w:val="18"/>
  </w:num>
  <w:num w:numId="24">
    <w:abstractNumId w:val="17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F1"/>
    <w:rsid w:val="000000DC"/>
    <w:rsid w:val="00022F94"/>
    <w:rsid w:val="0004278A"/>
    <w:rsid w:val="0007275E"/>
    <w:rsid w:val="000A7575"/>
    <w:rsid w:val="000C7F9F"/>
    <w:rsid w:val="000E2C04"/>
    <w:rsid w:val="00100BB1"/>
    <w:rsid w:val="001045D9"/>
    <w:rsid w:val="00105CA2"/>
    <w:rsid w:val="0012623C"/>
    <w:rsid w:val="001623F1"/>
    <w:rsid w:val="001C6DFB"/>
    <w:rsid w:val="001D2ACD"/>
    <w:rsid w:val="00225204"/>
    <w:rsid w:val="002376C2"/>
    <w:rsid w:val="00270C90"/>
    <w:rsid w:val="002F090C"/>
    <w:rsid w:val="00312926"/>
    <w:rsid w:val="00327BAB"/>
    <w:rsid w:val="0037657B"/>
    <w:rsid w:val="00384018"/>
    <w:rsid w:val="003874B1"/>
    <w:rsid w:val="00393044"/>
    <w:rsid w:val="003935CC"/>
    <w:rsid w:val="00397A06"/>
    <w:rsid w:val="003D6FFB"/>
    <w:rsid w:val="003E400B"/>
    <w:rsid w:val="003F16DD"/>
    <w:rsid w:val="003F1B61"/>
    <w:rsid w:val="00402792"/>
    <w:rsid w:val="004555BF"/>
    <w:rsid w:val="00481C26"/>
    <w:rsid w:val="004E0B0E"/>
    <w:rsid w:val="00513546"/>
    <w:rsid w:val="0051445D"/>
    <w:rsid w:val="005B154B"/>
    <w:rsid w:val="005E1C1F"/>
    <w:rsid w:val="005F59DA"/>
    <w:rsid w:val="00635A65"/>
    <w:rsid w:val="00654811"/>
    <w:rsid w:val="0066456C"/>
    <w:rsid w:val="006770AB"/>
    <w:rsid w:val="00691A56"/>
    <w:rsid w:val="006B26BD"/>
    <w:rsid w:val="006B4035"/>
    <w:rsid w:val="006B699C"/>
    <w:rsid w:val="006C2B54"/>
    <w:rsid w:val="006F53E4"/>
    <w:rsid w:val="00727897"/>
    <w:rsid w:val="00790436"/>
    <w:rsid w:val="0081400D"/>
    <w:rsid w:val="00850683"/>
    <w:rsid w:val="0086620C"/>
    <w:rsid w:val="00881BF2"/>
    <w:rsid w:val="008951F0"/>
    <w:rsid w:val="008A1827"/>
    <w:rsid w:val="009106F9"/>
    <w:rsid w:val="00943B54"/>
    <w:rsid w:val="0099557D"/>
    <w:rsid w:val="00995AC5"/>
    <w:rsid w:val="009B2C11"/>
    <w:rsid w:val="00A3689A"/>
    <w:rsid w:val="00AA2A61"/>
    <w:rsid w:val="00AE17F9"/>
    <w:rsid w:val="00AF1D01"/>
    <w:rsid w:val="00B00F06"/>
    <w:rsid w:val="00B110B5"/>
    <w:rsid w:val="00B131BA"/>
    <w:rsid w:val="00B176F0"/>
    <w:rsid w:val="00B73BFB"/>
    <w:rsid w:val="00B91068"/>
    <w:rsid w:val="00BA7F69"/>
    <w:rsid w:val="00BB146B"/>
    <w:rsid w:val="00BB7142"/>
    <w:rsid w:val="00BC1A69"/>
    <w:rsid w:val="00BD1D4D"/>
    <w:rsid w:val="00C11375"/>
    <w:rsid w:val="00C14391"/>
    <w:rsid w:val="00C313C8"/>
    <w:rsid w:val="00C37D78"/>
    <w:rsid w:val="00C51245"/>
    <w:rsid w:val="00C859D2"/>
    <w:rsid w:val="00CD354A"/>
    <w:rsid w:val="00CE0101"/>
    <w:rsid w:val="00CE150A"/>
    <w:rsid w:val="00D3532D"/>
    <w:rsid w:val="00D56702"/>
    <w:rsid w:val="00D8191F"/>
    <w:rsid w:val="00E351E9"/>
    <w:rsid w:val="00E42F1A"/>
    <w:rsid w:val="00E45C79"/>
    <w:rsid w:val="00E569F7"/>
    <w:rsid w:val="00EB2229"/>
    <w:rsid w:val="00EB5DE0"/>
    <w:rsid w:val="00EB6B04"/>
    <w:rsid w:val="00ED271B"/>
    <w:rsid w:val="00ED4F57"/>
    <w:rsid w:val="00EE4F98"/>
    <w:rsid w:val="00EF6263"/>
    <w:rsid w:val="00F06A84"/>
    <w:rsid w:val="00F20C75"/>
    <w:rsid w:val="00F42BDF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9EBC2"/>
  <w15:chartTrackingRefBased/>
  <w15:docId w15:val="{5358BB96-2C54-4A5B-B933-1B086CC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6F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06F9"/>
    <w:pPr>
      <w:keepNext/>
      <w:keepLines/>
      <w:spacing w:before="160" w:after="120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1A56"/>
    <w:pPr>
      <w:keepNext/>
      <w:keepLines/>
      <w:spacing w:before="80" w:after="40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7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B54"/>
    <w:rPr>
      <w:color w:val="2E74B5" w:themeColor="accent1" w:themeShade="BF"/>
      <w:u w:val="single"/>
    </w:rPr>
  </w:style>
  <w:style w:type="table" w:styleId="TableGrid">
    <w:name w:val="Table Grid"/>
    <w:basedOn w:val="TableNormal"/>
    <w:uiPriority w:val="39"/>
    <w:rsid w:val="0089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6F0"/>
  </w:style>
  <w:style w:type="paragraph" w:styleId="Footer">
    <w:name w:val="footer"/>
    <w:basedOn w:val="Normal"/>
    <w:link w:val="FooterChar"/>
    <w:uiPriority w:val="99"/>
    <w:unhideWhenUsed/>
    <w:rsid w:val="00B176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6F0"/>
  </w:style>
  <w:style w:type="character" w:customStyle="1" w:styleId="Heading1Char">
    <w:name w:val="Heading 1 Char"/>
    <w:basedOn w:val="DefaultParagraphFont"/>
    <w:link w:val="Heading1"/>
    <w:uiPriority w:val="9"/>
    <w:rsid w:val="009106F9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06F9"/>
    <w:rPr>
      <w:rFonts w:asciiTheme="majorHAnsi" w:eastAsiaTheme="majorEastAsia" w:hAnsiTheme="majorHAnsi" w:cstheme="majorBidi"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A56"/>
    <w:rPr>
      <w:rFonts w:asciiTheme="majorHAnsi" w:eastAsiaTheme="majorEastAsia" w:hAnsiTheme="majorHAnsi" w:cstheme="majorBidi"/>
      <w:color w:val="000000" w:themeColor="text1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06A8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73BF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3BF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9557D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4278A"/>
    <w:rPr>
      <w:rFonts w:asciiTheme="majorHAnsi" w:eastAsiaTheme="majorEastAsia" w:hAnsiTheme="majorHAnsi" w:cstheme="majorBidi"/>
      <w:iCs/>
      <w:color w:val="000000" w:themeColor="text1"/>
      <w:sz w:val="24"/>
    </w:rPr>
  </w:style>
  <w:style w:type="paragraph" w:customStyle="1" w:styleId="p2">
    <w:name w:val="p2"/>
    <w:basedOn w:val="Normal"/>
    <w:rsid w:val="00943B54"/>
    <w:pPr>
      <w:spacing w:after="0" w:line="240" w:lineRule="auto"/>
    </w:pPr>
    <w:rPr>
      <w:rFonts w:ascii="Helvetica" w:hAnsi="Helvetica"/>
      <w:sz w:val="24"/>
      <w:szCs w:val="24"/>
    </w:rPr>
  </w:style>
  <w:style w:type="paragraph" w:customStyle="1" w:styleId="p3">
    <w:name w:val="p3"/>
    <w:basedOn w:val="Normal"/>
    <w:rsid w:val="00943B54"/>
    <w:pPr>
      <w:spacing w:after="0" w:line="240" w:lineRule="auto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943B54"/>
    <w:pPr>
      <w:spacing w:after="0" w:line="240" w:lineRule="auto"/>
    </w:pPr>
    <w:rPr>
      <w:rFonts w:ascii="Helvetica" w:hAnsi="Helvetica"/>
      <w:color w:val="106DD7"/>
      <w:sz w:val="18"/>
      <w:szCs w:val="18"/>
    </w:rPr>
  </w:style>
  <w:style w:type="character" w:customStyle="1" w:styleId="s1">
    <w:name w:val="s1"/>
    <w:basedOn w:val="DefaultParagraphFont"/>
    <w:rsid w:val="00943B54"/>
    <w:rPr>
      <w:color w:val="106DD7"/>
    </w:rPr>
  </w:style>
  <w:style w:type="character" w:styleId="SubtleEmphasis">
    <w:name w:val="Subtle Emphasis"/>
    <w:basedOn w:val="DefaultParagraphFont"/>
    <w:uiPriority w:val="19"/>
    <w:qFormat/>
    <w:rsid w:val="00691A5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91A56"/>
    <w:rPr>
      <w:i/>
      <w:iCs/>
    </w:rPr>
  </w:style>
  <w:style w:type="character" w:styleId="Strong">
    <w:name w:val="Strong"/>
    <w:basedOn w:val="DefaultParagraphFont"/>
    <w:uiPriority w:val="22"/>
    <w:qFormat/>
    <w:rsid w:val="0085068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56702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56702"/>
    <w:rPr>
      <w:rFonts w:eastAsiaTheme="minorEastAsia"/>
      <w:b/>
      <w:color w:val="5A5A5A" w:themeColor="text1" w:themeTint="A5"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ierce.instructure.com/courses/1762129" TargetMode="External"/><Relationship Id="rId2" Type="http://schemas.openxmlformats.org/officeDocument/2006/relationships/hyperlink" Target="http://www.pierce.ctc.edu/writing-cen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Orr</dc:creator>
  <cp:keywords/>
  <dc:description/>
  <cp:lastModifiedBy>Microsoft Office User</cp:lastModifiedBy>
  <cp:revision>2</cp:revision>
  <cp:lastPrinted>2018-04-19T00:29:00Z</cp:lastPrinted>
  <dcterms:created xsi:type="dcterms:W3CDTF">2020-08-07T18:26:00Z</dcterms:created>
  <dcterms:modified xsi:type="dcterms:W3CDTF">2020-08-07T18:26:00Z</dcterms:modified>
</cp:coreProperties>
</file>